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462AA97" w14:textId="77777777" w:rsidR="002E393C" w:rsidRPr="002E393C" w:rsidRDefault="002E393C" w:rsidP="002E393C">
      <w:bookmarkStart w:id="2" w:name="_Hlk34747156"/>
      <w:bookmarkEnd w:id="1"/>
    </w:p>
    <w:p w14:paraId="684A3022" w14:textId="3FD7FB10" w:rsidR="002E393C" w:rsidRDefault="002E393C" w:rsidP="002E393C">
      <w:pPr>
        <w:spacing w:after="200" w:line="276" w:lineRule="auto"/>
        <w:jc w:val="right"/>
        <w:rPr>
          <w:rFonts w:ascii="Calibri" w:eastAsia="Calibri" w:hAnsi="Calibri" w:cs="Calibri"/>
          <w:sz w:val="22"/>
          <w:szCs w:val="22"/>
          <w:lang w:eastAsia="en-US"/>
        </w:rPr>
      </w:pPr>
    </w:p>
    <w:p w14:paraId="5BC76A61" w14:textId="0C48F5B7" w:rsidR="000F255F" w:rsidRDefault="000F255F" w:rsidP="002E393C">
      <w:pPr>
        <w:spacing w:after="200" w:line="276" w:lineRule="auto"/>
        <w:jc w:val="right"/>
        <w:rPr>
          <w:rFonts w:ascii="Calibri" w:eastAsia="Calibri" w:hAnsi="Calibri" w:cs="Calibri"/>
          <w:sz w:val="22"/>
          <w:szCs w:val="22"/>
          <w:lang w:eastAsia="en-US"/>
        </w:rPr>
      </w:pPr>
    </w:p>
    <w:p w14:paraId="6607253A" w14:textId="3B2C014E" w:rsidR="000F255F" w:rsidRDefault="000F255F" w:rsidP="002E393C">
      <w:pPr>
        <w:spacing w:after="200" w:line="276" w:lineRule="auto"/>
        <w:jc w:val="right"/>
        <w:rPr>
          <w:rFonts w:ascii="Calibri" w:eastAsia="Calibri" w:hAnsi="Calibri" w:cs="Calibri"/>
          <w:sz w:val="22"/>
          <w:szCs w:val="22"/>
          <w:lang w:eastAsia="en-US"/>
        </w:rPr>
      </w:pPr>
    </w:p>
    <w:p w14:paraId="223AE202" w14:textId="77777777" w:rsidR="000F255F" w:rsidRPr="002E393C" w:rsidRDefault="000F255F" w:rsidP="002E393C">
      <w:pPr>
        <w:spacing w:after="200" w:line="276" w:lineRule="auto"/>
        <w:jc w:val="right"/>
        <w:rPr>
          <w:rFonts w:ascii="Calibri" w:eastAsia="Calibri" w:hAnsi="Calibri" w:cs="Calibri"/>
          <w:sz w:val="22"/>
          <w:szCs w:val="22"/>
          <w:lang w:eastAsia="en-US"/>
        </w:rPr>
      </w:pPr>
    </w:p>
    <w:p w14:paraId="7F01D9FB" w14:textId="1060130F" w:rsidR="00B13C74" w:rsidRDefault="00B13C74" w:rsidP="00B13C74">
      <w:pPr>
        <w:spacing w:after="200" w:line="276" w:lineRule="auto"/>
        <w:jc w:val="right"/>
        <w:rPr>
          <w:rFonts w:ascii="Calibri" w:eastAsia="Calibri" w:hAnsi="Calibri" w:cs="Calibri"/>
          <w:sz w:val="22"/>
          <w:szCs w:val="22"/>
          <w:lang w:eastAsia="en-US"/>
        </w:rPr>
      </w:pPr>
    </w:p>
    <w:p w14:paraId="50C7CE3C" w14:textId="1C3FBEF2" w:rsidR="00B13C74" w:rsidRDefault="00B13C74" w:rsidP="00B13C74">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2B85492D" w14:textId="699FA210" w:rsidR="004F63C3" w:rsidRDefault="00A1600D" w:rsidP="00A1600D">
      <w:pPr>
        <w:jc w:val="center"/>
        <w:rPr>
          <w:sz w:val="26"/>
          <w:szCs w:val="26"/>
        </w:rPr>
      </w:pPr>
      <w:r w:rsidRPr="00B73AAF">
        <w:rPr>
          <w:sz w:val="26"/>
          <w:szCs w:val="26"/>
        </w:rPr>
        <w:t xml:space="preserve">на </w:t>
      </w:r>
      <w:r w:rsidR="002E393C">
        <w:rPr>
          <w:sz w:val="26"/>
          <w:szCs w:val="26"/>
        </w:rPr>
        <w:t>и</w:t>
      </w:r>
      <w:r w:rsidR="002E393C" w:rsidRPr="002E393C">
        <w:rPr>
          <w:sz w:val="26"/>
          <w:szCs w:val="26"/>
        </w:rPr>
        <w:t>зготовление и поставк</w:t>
      </w:r>
      <w:r w:rsidR="002E393C">
        <w:rPr>
          <w:sz w:val="26"/>
          <w:szCs w:val="26"/>
        </w:rPr>
        <w:t>у</w:t>
      </w:r>
      <w:r w:rsidR="002E393C" w:rsidRPr="002E393C">
        <w:rPr>
          <w:sz w:val="26"/>
          <w:szCs w:val="26"/>
        </w:rPr>
        <w:t xml:space="preserve"> рекламных полотен, конструкций и табличек</w:t>
      </w:r>
    </w:p>
    <w:p w14:paraId="2C192471" w14:textId="77777777" w:rsidR="002E393C" w:rsidRPr="00A1600D" w:rsidRDefault="002E393C"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19T00:00:00Z">
          <w:dateFormat w:val="«dd» MMMM yyyy 'года'"/>
          <w:lid w:val="ru-RU"/>
          <w:storeMappedDataAs w:val="dateTime"/>
          <w:calendar w:val="gregorian"/>
        </w:date>
      </w:sdtPr>
      <w:sdtContent>
        <w:p w14:paraId="149C87B9" w14:textId="303418FA" w:rsidR="00A1600D" w:rsidRPr="00B73AAF" w:rsidRDefault="000F255F" w:rsidP="00A1600D">
          <w:pPr>
            <w:pStyle w:val="Default"/>
            <w:ind w:left="3686"/>
            <w:rPr>
              <w:bCs/>
              <w:iCs/>
            </w:rPr>
          </w:pPr>
          <w:r>
            <w:rPr>
              <w:iCs/>
            </w:rPr>
            <w:t>«19»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468AFD95"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2F2775">
          <w:rPr>
            <w:noProof/>
            <w:webHidden/>
          </w:rPr>
          <w:t>3</w:t>
        </w:r>
        <w:r>
          <w:rPr>
            <w:noProof/>
            <w:webHidden/>
          </w:rPr>
          <w:fldChar w:fldCharType="end"/>
        </w:r>
      </w:hyperlink>
    </w:p>
    <w:p w14:paraId="59EE53D2" w14:textId="302B8B93" w:rsidR="00A1600D" w:rsidRPr="00B44D9B" w:rsidRDefault="000F255F"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2F2775">
          <w:rPr>
            <w:noProof/>
            <w:webHidden/>
          </w:rPr>
          <w:t>3</w:t>
        </w:r>
        <w:r w:rsidR="00A1600D">
          <w:rPr>
            <w:noProof/>
            <w:webHidden/>
          </w:rPr>
          <w:fldChar w:fldCharType="end"/>
        </w:r>
      </w:hyperlink>
    </w:p>
    <w:p w14:paraId="27128233" w14:textId="518C7578" w:rsidR="00A1600D" w:rsidRPr="00B44D9B" w:rsidRDefault="000F255F"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2F2775">
          <w:rPr>
            <w:noProof/>
            <w:webHidden/>
          </w:rPr>
          <w:t>5</w:t>
        </w:r>
        <w:r w:rsidR="00A1600D">
          <w:rPr>
            <w:noProof/>
            <w:webHidden/>
          </w:rPr>
          <w:fldChar w:fldCharType="end"/>
        </w:r>
      </w:hyperlink>
    </w:p>
    <w:p w14:paraId="0C19A005" w14:textId="0FE7D75C" w:rsidR="00A1600D" w:rsidRPr="00B44D9B" w:rsidRDefault="000F255F"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2F2775">
          <w:rPr>
            <w:webHidden/>
          </w:rPr>
          <w:t>5</w:t>
        </w:r>
        <w:r w:rsidR="00A1600D">
          <w:rPr>
            <w:webHidden/>
          </w:rPr>
          <w:fldChar w:fldCharType="end"/>
        </w:r>
      </w:hyperlink>
    </w:p>
    <w:p w14:paraId="4E1C89DA" w14:textId="77777777" w:rsidR="00A1600D" w:rsidRPr="00B44D9B" w:rsidRDefault="000F255F"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0F255F"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0F255F"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0F255F"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0F255F"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0F255F"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w:t>
        </w:r>
        <w:r w:rsidR="00A1600D" w:rsidRPr="0043289A">
          <w:rPr>
            <w:rStyle w:val="a3"/>
            <w:rFonts w:eastAsia="MS Mincho"/>
            <w:noProof/>
            <w:kern w:val="32"/>
            <w:lang w:val="x-none" w:eastAsia="x-none"/>
          </w:rPr>
          <w:t>И</w:t>
        </w:r>
        <w:r w:rsidR="00A1600D" w:rsidRPr="0043289A">
          <w:rPr>
            <w:rStyle w:val="a3"/>
            <w:rFonts w:eastAsia="MS Mincho"/>
            <w:noProof/>
            <w:kern w:val="32"/>
            <w:lang w:val="x-none" w:eastAsia="x-none"/>
          </w:rPr>
          <w:t>КО-КОММЕРЧЕСКОЕ ПРЕДЛОЖЕНИЕ</w:t>
        </w:r>
        <w:r w:rsidR="00A1600D">
          <w:rPr>
            <w:noProof/>
            <w:webHidden/>
          </w:rPr>
          <w:tab/>
        </w:r>
        <w:r w:rsidR="005D1FD8">
          <w:rPr>
            <w:noProof/>
            <w:webHidden/>
          </w:rPr>
          <w:t>34</w:t>
        </w:r>
      </w:hyperlink>
    </w:p>
    <w:p w14:paraId="3A0DA6FB" w14:textId="2B3CC2D7" w:rsidR="00A1600D" w:rsidRPr="00B44D9B" w:rsidRDefault="000F255F"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0F255F"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0F255F"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56FE9CA" w:rsidR="00A1600D" w:rsidRPr="00B44D9B" w:rsidRDefault="000F255F"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6A7F42">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63C8F581"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2F2775">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41A88C46"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2F2775">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0F255F"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0F255F"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753B948C" w14:textId="77777777" w:rsidR="002E393C" w:rsidRDefault="002E393C" w:rsidP="00AE63E8">
            <w:pPr>
              <w:autoSpaceDE w:val="0"/>
              <w:autoSpaceDN w:val="0"/>
              <w:adjustRightInd w:val="0"/>
              <w:rPr>
                <w:szCs w:val="26"/>
              </w:rPr>
            </w:pPr>
            <w:r w:rsidRPr="002E393C">
              <w:rPr>
                <w:szCs w:val="26"/>
              </w:rPr>
              <w:t xml:space="preserve">Хаффазова Юлия Филюсовна, </w:t>
            </w:r>
          </w:p>
          <w:p w14:paraId="5FE3A64A" w14:textId="2E852B53" w:rsidR="00881615" w:rsidRPr="00FD27A8" w:rsidRDefault="00FD27A8" w:rsidP="00AE63E8">
            <w:pPr>
              <w:autoSpaceDE w:val="0"/>
              <w:autoSpaceDN w:val="0"/>
              <w:adjustRightInd w:val="0"/>
              <w:rPr>
                <w:szCs w:val="26"/>
                <w:lang w:val="en-US"/>
              </w:rPr>
            </w:pPr>
            <w:r w:rsidRPr="002E393C">
              <w:rPr>
                <w:szCs w:val="26"/>
              </w:rPr>
              <w:t>Т</w:t>
            </w:r>
            <w:r w:rsidR="002E393C" w:rsidRPr="002E393C">
              <w:rPr>
                <w:szCs w:val="26"/>
              </w:rPr>
              <w:t>ел</w:t>
            </w:r>
            <w:r w:rsidRPr="00FD27A8">
              <w:rPr>
                <w:szCs w:val="26"/>
                <w:lang w:val="en-US"/>
              </w:rPr>
              <w:t xml:space="preserve">. + 7 </w:t>
            </w:r>
            <w:r w:rsidR="002E393C" w:rsidRPr="00FD27A8">
              <w:rPr>
                <w:szCs w:val="26"/>
                <w:lang w:val="en-US"/>
              </w:rPr>
              <w:t>(347) 221</w:t>
            </w:r>
            <w:r w:rsidRPr="00FD27A8">
              <w:rPr>
                <w:szCs w:val="26"/>
                <w:lang w:val="en-US"/>
              </w:rPr>
              <w:t>-</w:t>
            </w:r>
            <w:r w:rsidR="002E393C" w:rsidRPr="00FD27A8">
              <w:rPr>
                <w:szCs w:val="26"/>
                <w:lang w:val="en-US"/>
              </w:rPr>
              <w:t>56</w:t>
            </w:r>
            <w:r w:rsidRPr="00FD27A8">
              <w:rPr>
                <w:szCs w:val="26"/>
                <w:lang w:val="en-US"/>
              </w:rPr>
              <w:t>-</w:t>
            </w:r>
            <w:proofErr w:type="gramStart"/>
            <w:r w:rsidR="002E393C" w:rsidRPr="00FD27A8">
              <w:rPr>
                <w:szCs w:val="26"/>
                <w:lang w:val="en-US"/>
              </w:rPr>
              <w:t xml:space="preserve">06,  </w:t>
            </w:r>
            <w:r w:rsidRPr="00FD27A8">
              <w:rPr>
                <w:szCs w:val="26"/>
                <w:lang w:val="en-US"/>
              </w:rPr>
              <w:t>e-mail</w:t>
            </w:r>
            <w:proofErr w:type="gramEnd"/>
            <w:r w:rsidR="002E393C" w:rsidRPr="00FD27A8">
              <w:rPr>
                <w:szCs w:val="26"/>
                <w:lang w:val="en-US"/>
              </w:rPr>
              <w:t xml:space="preserve">:  </w:t>
            </w:r>
            <w:hyperlink r:id="rId17" w:history="1">
              <w:r w:rsidRPr="00FD27A8">
                <w:rPr>
                  <w:rStyle w:val="a3"/>
                  <w:szCs w:val="26"/>
                  <w:lang w:val="en-US"/>
                </w:rPr>
                <w:t>yu.haffazova@bashtel.ru</w:t>
              </w:r>
            </w:hyperlink>
          </w:p>
          <w:p w14:paraId="1E4A271A" w14:textId="50EAEF1A" w:rsidR="00FD27A8" w:rsidRPr="00FD27A8" w:rsidRDefault="00FD27A8" w:rsidP="00AE63E8">
            <w:pPr>
              <w:autoSpaceDE w:val="0"/>
              <w:autoSpaceDN w:val="0"/>
              <w:adjustRightInd w:val="0"/>
              <w:rPr>
                <w:lang w:val="en-US"/>
              </w:rPr>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FD27A8" w:rsidRDefault="00A1600D" w:rsidP="00A1600D">
            <w:pPr>
              <w:pStyle w:val="rvps1"/>
              <w:numPr>
                <w:ilvl w:val="0"/>
                <w:numId w:val="9"/>
              </w:numPr>
              <w:tabs>
                <w:tab w:val="left" w:pos="0"/>
              </w:tabs>
              <w:ind w:left="0" w:firstLine="0"/>
              <w:jc w:val="lef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19T00:00:00Z">
                <w:dateFormat w:val="«dd» MMMM yyyy 'года'"/>
                <w:lid w:val="ru-RU"/>
                <w:storeMappedDataAs w:val="dateTime"/>
                <w:calendar w:val="gregorian"/>
              </w:date>
            </w:sdtPr>
            <w:sdtContent>
              <w:p w14:paraId="1C4DDA08" w14:textId="68BF2FAC" w:rsidR="00A1600D" w:rsidRPr="00B73AAF" w:rsidRDefault="000F255F" w:rsidP="00A1600D">
                <w:r>
                  <w:t>«19»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770A041C" w:rsidR="00A1600D" w:rsidRDefault="000F255F" w:rsidP="00A1600D">
            <w:sdt>
              <w:sdtPr>
                <w:id w:val="537407815"/>
                <w:placeholder>
                  <w:docPart w:val="63F2EC0C1352402AAB775233C5A68E13"/>
                </w:placeholder>
                <w:date w:fullDate="2020-12-10T00:00:00Z">
                  <w:dateFormat w:val="«dd» MMMM yyyy 'года'"/>
                  <w:lid w:val="ru-RU"/>
                  <w:storeMappedDataAs w:val="dateTime"/>
                  <w:calendar w:val="gregorian"/>
                </w:date>
              </w:sdtPr>
              <w:sdtContent>
                <w:r>
                  <w:t>«10»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6F600DCE" w:rsidR="00A1600D" w:rsidRDefault="000F255F" w:rsidP="00A1600D">
            <w:sdt>
              <w:sdtPr>
                <w:id w:val="-1580283734"/>
                <w:placeholder>
                  <w:docPart w:val="63F2EC0C1352402AAB775233C5A68E13"/>
                </w:placeholder>
                <w:date w:fullDate="2020-12-10T00:00:00Z">
                  <w:dateFormat w:val="«dd» MMMM yyyy 'года'"/>
                  <w:lid w:val="ru-RU"/>
                  <w:storeMappedDataAs w:val="dateTime"/>
                  <w:calendar w:val="gregorian"/>
                </w:date>
              </w:sdtPr>
              <w:sdtContent>
                <w:r>
                  <w:t>«10»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266BF24A"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16T00:00:00Z">
                  <w:dateFormat w:val="«dd» MMMM yyyy 'года'"/>
                  <w:lid w:val="ru-RU"/>
                  <w:storeMappedDataAs w:val="dateTime"/>
                  <w:calendar w:val="gregorian"/>
                </w:date>
              </w:sdtPr>
              <w:sdtContent>
                <w:r w:rsidR="000F255F">
                  <w:t>«16»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05794F9D"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17T00:00:00Z">
                  <w:dateFormat w:val="«dd» MMMM yyyy 'года'"/>
                  <w:lid w:val="ru-RU"/>
                  <w:storeMappedDataAs w:val="dateTime"/>
                  <w:calendar w:val="gregorian"/>
                </w:date>
              </w:sdtPr>
              <w:sdtContent>
                <w:r w:rsidR="000F255F">
                  <w:t>«17»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6489027E"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25T00:00:00Z">
                  <w:dateFormat w:val="«dd» MMMM yyyy 'года'"/>
                  <w:lid w:val="ru-RU"/>
                  <w:storeMappedDataAs w:val="dateTime"/>
                  <w:calendar w:val="gregorian"/>
                </w:date>
              </w:sdtPr>
              <w:sdtContent>
                <w:r w:rsidR="000F255F">
                  <w:t>«25»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03046CCC"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19T00:00:00Z">
                  <w:dateFormat w:val="«dd» MMMM yyyy 'года'"/>
                  <w:lid w:val="ru-RU"/>
                  <w:storeMappedDataAs w:val="dateTime"/>
                  <w:calendar w:val="gregorian"/>
                </w:date>
              </w:sdtPr>
              <w:sdtContent>
                <w:r w:rsidR="000F255F">
                  <w:rPr>
                    <w:b/>
                  </w:rPr>
                  <w:t>«19»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59F75D30" w:rsidR="00A1600D" w:rsidRPr="0030208B" w:rsidRDefault="000F255F" w:rsidP="00A1600D">
            <w:pPr>
              <w:suppressAutoHyphens/>
              <w:ind w:firstLine="387"/>
              <w:jc w:val="both"/>
              <w:rPr>
                <w:i/>
                <w:color w:val="FF0000"/>
              </w:rPr>
            </w:pPr>
            <w:sdt>
              <w:sdtPr>
                <w:rPr>
                  <w:b/>
                </w:rPr>
                <w:id w:val="160818213"/>
                <w:placeholder>
                  <w:docPart w:val="63F2EC0C1352402AAB775233C5A68E13"/>
                </w:placeholder>
                <w:date w:fullDate="2020-12-03T00:00:00Z">
                  <w:dateFormat w:val="«dd» MMMM yyyy 'года'"/>
                  <w:lid w:val="ru-RU"/>
                  <w:storeMappedDataAs w:val="dateTime"/>
                  <w:calendar w:val="gregorian"/>
                </w:date>
              </w:sdtPr>
              <w:sdtContent>
                <w:r>
                  <w:rPr>
                    <w:b/>
                  </w:rPr>
                  <w:t>«03»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15532138" w14:textId="624A0EC6" w:rsidR="00881615" w:rsidRDefault="00A1600D" w:rsidP="00A1600D">
            <w:pPr>
              <w:pStyle w:val="Default"/>
              <w:jc w:val="both"/>
              <w:rPr>
                <w:iCs/>
              </w:rPr>
            </w:pPr>
            <w:r w:rsidRPr="00B73AAF">
              <w:rPr>
                <w:iCs/>
              </w:rPr>
              <w:t xml:space="preserve">на </w:t>
            </w:r>
            <w:r w:rsidR="002E393C" w:rsidRPr="002E393C">
              <w:rPr>
                <w:iCs/>
              </w:rPr>
              <w:t xml:space="preserve">изготовление и поставку рекламных полотен, конструкций и табличек </w:t>
            </w: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7BD9855D" w:rsidR="00881615" w:rsidRDefault="002E393C" w:rsidP="00881615">
            <w:pPr>
              <w:pStyle w:val="Default"/>
              <w:jc w:val="both"/>
              <w:rPr>
                <w:iCs/>
                <w:color w:val="auto"/>
              </w:rPr>
            </w:pPr>
            <w:r w:rsidRPr="002E393C">
              <w:rPr>
                <w:sz w:val="26"/>
                <w:szCs w:val="26"/>
              </w:rPr>
              <w:t>2</w:t>
            </w:r>
            <w:r>
              <w:rPr>
                <w:sz w:val="26"/>
                <w:szCs w:val="26"/>
              </w:rPr>
              <w:t xml:space="preserve"> </w:t>
            </w:r>
            <w:r w:rsidRPr="002E393C">
              <w:rPr>
                <w:sz w:val="26"/>
                <w:szCs w:val="26"/>
              </w:rPr>
              <w:t>000</w:t>
            </w:r>
            <w:r>
              <w:rPr>
                <w:sz w:val="26"/>
                <w:szCs w:val="26"/>
              </w:rPr>
              <w:t xml:space="preserve"> </w:t>
            </w:r>
            <w:r w:rsidRPr="002E393C">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sidR="00FD27A8">
              <w:rPr>
                <w:iCs/>
                <w:color w:val="auto"/>
              </w:rPr>
              <w:t>Два</w:t>
            </w:r>
            <w:r w:rsidR="00D276C8">
              <w:rPr>
                <w:iCs/>
                <w:color w:val="auto"/>
              </w:rPr>
              <w:t xml:space="preserve"> </w:t>
            </w:r>
            <w:r w:rsidR="004C69C6">
              <w:rPr>
                <w:iCs/>
                <w:color w:val="auto"/>
              </w:rPr>
              <w:t>миллион</w:t>
            </w:r>
            <w:r w:rsidR="00FD27A8">
              <w:rPr>
                <w:iCs/>
                <w:color w:val="auto"/>
              </w:rPr>
              <w:t>а</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8"/>
            <w:r w:rsidR="00881615" w:rsidRPr="00B73AAF">
              <w:rPr>
                <w:iCs/>
                <w:color w:val="auto"/>
              </w:rPr>
              <w:t xml:space="preserve">с учетом НДС </w:t>
            </w:r>
          </w:p>
          <w:p w14:paraId="289AD4DA" w14:textId="46E2E21A"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FD27A8" w:rsidRPr="00FD27A8">
              <w:rPr>
                <w:iCs/>
                <w:color w:val="auto"/>
              </w:rPr>
              <w:t>333</w:t>
            </w:r>
            <w:r w:rsidR="00FD27A8">
              <w:rPr>
                <w:iCs/>
                <w:color w:val="auto"/>
              </w:rPr>
              <w:t xml:space="preserve"> </w:t>
            </w:r>
            <w:r w:rsidR="00FD27A8" w:rsidRPr="00FD27A8">
              <w:rPr>
                <w:iCs/>
                <w:color w:val="auto"/>
              </w:rPr>
              <w:t>333,33</w:t>
            </w:r>
            <w:r>
              <w:rPr>
                <w:iCs/>
                <w:color w:val="auto"/>
              </w:rPr>
              <w:t xml:space="preserve"> </w:t>
            </w:r>
            <w:r w:rsidRPr="00B73AAF">
              <w:rPr>
                <w:iCs/>
                <w:color w:val="auto"/>
              </w:rPr>
              <w:t>(</w:t>
            </w:r>
            <w:r w:rsidR="00FD27A8">
              <w:rPr>
                <w:iCs/>
                <w:color w:val="auto"/>
              </w:rPr>
              <w:t>Триста тридцать три ты</w:t>
            </w:r>
            <w:r>
              <w:rPr>
                <w:iCs/>
                <w:color w:val="auto"/>
              </w:rPr>
              <w:t>сяч</w:t>
            </w:r>
            <w:r w:rsidR="00C02833">
              <w:rPr>
                <w:iCs/>
                <w:color w:val="auto"/>
              </w:rPr>
              <w:t xml:space="preserve">и </w:t>
            </w:r>
            <w:r w:rsidR="00FD27A8">
              <w:rPr>
                <w:iCs/>
                <w:color w:val="auto"/>
              </w:rPr>
              <w:t>триста тридцать три</w:t>
            </w:r>
            <w:r w:rsidRPr="00B73AAF">
              <w:rPr>
                <w:iCs/>
                <w:color w:val="auto"/>
              </w:rPr>
              <w:t>) рубл</w:t>
            </w:r>
            <w:r w:rsidR="00FD27A8">
              <w:rPr>
                <w:iCs/>
                <w:color w:val="auto"/>
              </w:rPr>
              <w:t>я</w:t>
            </w:r>
            <w:r w:rsidRPr="00B73AAF">
              <w:rPr>
                <w:iCs/>
                <w:color w:val="auto"/>
              </w:rPr>
              <w:t xml:space="preserve"> </w:t>
            </w:r>
            <w:r w:rsidR="00FD27A8">
              <w:rPr>
                <w:iCs/>
                <w:color w:val="auto"/>
              </w:rPr>
              <w:t>33</w:t>
            </w:r>
            <w:r w:rsidRPr="00B73AAF">
              <w:rPr>
                <w:iCs/>
                <w:color w:val="auto"/>
              </w:rPr>
              <w:t xml:space="preserve"> копе</w:t>
            </w:r>
            <w:r w:rsidR="00FD27A8">
              <w:rPr>
                <w:iCs/>
                <w:color w:val="auto"/>
              </w:rPr>
              <w:t>й</w:t>
            </w:r>
            <w:r w:rsidRPr="00B73AAF">
              <w:rPr>
                <w:iCs/>
                <w:color w:val="auto"/>
              </w:rPr>
              <w:t>к</w:t>
            </w:r>
            <w:r w:rsidR="00FD27A8">
              <w:rPr>
                <w:iCs/>
                <w:color w:val="auto"/>
              </w:rPr>
              <w:t>и</w:t>
            </w:r>
          </w:p>
          <w:p w14:paraId="56E47BEC" w14:textId="77777777" w:rsidR="00881615" w:rsidRPr="00B73AAF" w:rsidRDefault="00881615" w:rsidP="00881615">
            <w:pPr>
              <w:pStyle w:val="Default"/>
              <w:jc w:val="both"/>
              <w:rPr>
                <w:iCs/>
                <w:color w:val="auto"/>
                <w:sz w:val="10"/>
                <w:szCs w:val="10"/>
              </w:rPr>
            </w:pPr>
          </w:p>
          <w:p w14:paraId="1672E694" w14:textId="582E2DCF" w:rsidR="00881615" w:rsidRDefault="00FD27A8" w:rsidP="00881615">
            <w:pPr>
              <w:pStyle w:val="Default"/>
              <w:jc w:val="both"/>
              <w:rPr>
                <w:iCs/>
                <w:color w:val="auto"/>
              </w:rPr>
            </w:pPr>
            <w:r w:rsidRPr="00FD27A8">
              <w:rPr>
                <w:iCs/>
                <w:color w:val="auto"/>
              </w:rPr>
              <w:lastRenderedPageBreak/>
              <w:t>1</w:t>
            </w:r>
            <w:r>
              <w:rPr>
                <w:iCs/>
                <w:color w:val="auto"/>
              </w:rPr>
              <w:t xml:space="preserve"> </w:t>
            </w:r>
            <w:r w:rsidRPr="00FD27A8">
              <w:rPr>
                <w:iCs/>
                <w:color w:val="auto"/>
              </w:rPr>
              <w:t>666</w:t>
            </w:r>
            <w:r>
              <w:rPr>
                <w:iCs/>
                <w:color w:val="auto"/>
              </w:rPr>
              <w:t xml:space="preserve"> </w:t>
            </w:r>
            <w:r w:rsidRPr="00FD27A8">
              <w:rPr>
                <w:iCs/>
                <w:color w:val="auto"/>
              </w:rPr>
              <w:t>666,6</w:t>
            </w:r>
            <w:r>
              <w:rPr>
                <w:iCs/>
                <w:color w:val="auto"/>
              </w:rPr>
              <w:t>7</w:t>
            </w:r>
            <w:r w:rsidRPr="00FD27A8">
              <w:rPr>
                <w:iCs/>
                <w:color w:val="auto"/>
              </w:rPr>
              <w:t xml:space="preserve"> </w:t>
            </w:r>
            <w:r w:rsidR="00881615" w:rsidRPr="00B73AAF">
              <w:rPr>
                <w:iCs/>
                <w:color w:val="auto"/>
              </w:rPr>
              <w:t>(</w:t>
            </w:r>
            <w:r>
              <w:rPr>
                <w:iCs/>
                <w:color w:val="auto"/>
              </w:rPr>
              <w:t>Один миллион шесть</w:t>
            </w:r>
            <w:r w:rsidR="00C02833">
              <w:rPr>
                <w:iCs/>
                <w:color w:val="auto"/>
              </w:rPr>
              <w:t xml:space="preserve">сот шестьдесят </w:t>
            </w:r>
            <w:r>
              <w:rPr>
                <w:iCs/>
                <w:color w:val="auto"/>
              </w:rPr>
              <w:t>шесть</w:t>
            </w:r>
            <w:r w:rsidR="00881615">
              <w:rPr>
                <w:iCs/>
                <w:color w:val="auto"/>
              </w:rPr>
              <w:t xml:space="preserve"> тысяч</w:t>
            </w:r>
            <w:r>
              <w:rPr>
                <w:iCs/>
                <w:color w:val="auto"/>
              </w:rPr>
              <w:t xml:space="preserve"> шестьсот шестьдесят шесть</w:t>
            </w:r>
            <w:r w:rsidR="00881615" w:rsidRPr="00B73AAF">
              <w:rPr>
                <w:iCs/>
                <w:color w:val="auto"/>
              </w:rPr>
              <w:t xml:space="preserve">) рублей </w:t>
            </w:r>
            <w:r>
              <w:rPr>
                <w:iCs/>
                <w:color w:val="auto"/>
              </w:rPr>
              <w:t>67</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19B2D19B"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2F2775">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20298F7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2F2775">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2F2775">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0F255F"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3EB27B73"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2F2775">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2F2775">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2F587C20"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2F2775">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1036947F"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2F2775">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426A6828"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2F2775">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2F2775">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796C25D"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2F2775">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718B5D2"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2F2775">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58B70E5"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2F2775">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2F2775">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2F2775">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46F8DB" w:rsidR="00B65A30" w:rsidRDefault="008065F1" w:rsidP="00B65A30">
      <w:r>
        <w:t>Р</w:t>
      </w:r>
      <w:r w:rsidRPr="00AF7F13">
        <w:t>асходные материалы</w:t>
      </w:r>
      <w:r>
        <w:t xml:space="preserve"> </w:t>
      </w:r>
      <w:r w:rsidRPr="00AF7F13">
        <w:t>вход</w:t>
      </w:r>
      <w:r>
        <w:t>я</w:t>
      </w:r>
      <w:r w:rsidRPr="00AF7F13">
        <w:t>т в стоимость работ</w:t>
      </w:r>
      <w:r>
        <w:t>.</w:t>
      </w:r>
    </w:p>
    <w:p w14:paraId="78C5EDE1" w14:textId="77777777" w:rsidR="008065F1" w:rsidRPr="00A60D73" w:rsidRDefault="008065F1"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203"/>
        <w:gridCol w:w="2977"/>
      </w:tblGrid>
      <w:tr w:rsidR="006A7F42" w:rsidRPr="00313F8B" w14:paraId="20B31CD7" w14:textId="77777777" w:rsidTr="006A7F42">
        <w:tc>
          <w:tcPr>
            <w:tcW w:w="746" w:type="dxa"/>
          </w:tcPr>
          <w:p w14:paraId="181E1136" w14:textId="77777777" w:rsidR="006A7F42" w:rsidRPr="00313F8B" w:rsidRDefault="006A7F42" w:rsidP="005422B2">
            <w:pPr>
              <w:rPr>
                <w:rFonts w:cs="Arial"/>
                <w:color w:val="000000"/>
              </w:rPr>
            </w:pPr>
            <w:r w:rsidRPr="00313F8B">
              <w:rPr>
                <w:rFonts w:cs="Arial"/>
                <w:color w:val="000000"/>
              </w:rPr>
              <w:t>№ п/п</w:t>
            </w:r>
          </w:p>
        </w:tc>
        <w:tc>
          <w:tcPr>
            <w:tcW w:w="5203" w:type="dxa"/>
            <w:shd w:val="clear" w:color="auto" w:fill="auto"/>
          </w:tcPr>
          <w:p w14:paraId="525A4FF1" w14:textId="77777777" w:rsidR="006A7F42" w:rsidRPr="00AF7F13" w:rsidRDefault="006A7F42" w:rsidP="005422B2">
            <w:pPr>
              <w:snapToGrid w:val="0"/>
              <w:jc w:val="center"/>
              <w:rPr>
                <w:b/>
                <w:bCs/>
                <w:color w:val="000000"/>
                <w:spacing w:val="-1"/>
              </w:rPr>
            </w:pPr>
          </w:p>
          <w:p w14:paraId="594A3DFE" w14:textId="4314AEA9" w:rsidR="006A7F42" w:rsidRPr="00313F8B" w:rsidRDefault="006A7F42" w:rsidP="005422B2">
            <w:pPr>
              <w:jc w:val="center"/>
              <w:rPr>
                <w:rFonts w:cs="Arial"/>
                <w:color w:val="000000"/>
              </w:rPr>
            </w:pPr>
            <w:r w:rsidRPr="00AF7F13">
              <w:rPr>
                <w:b/>
                <w:bCs/>
                <w:color w:val="000000"/>
                <w:spacing w:val="-1"/>
              </w:rPr>
              <w:t xml:space="preserve">Наименование </w:t>
            </w:r>
            <w:r w:rsidR="00FD27A8" w:rsidRPr="00FD27A8">
              <w:rPr>
                <w:b/>
                <w:bCs/>
                <w:color w:val="000000"/>
                <w:spacing w:val="-1"/>
              </w:rPr>
              <w:t>товар</w:t>
            </w:r>
            <w:r w:rsidR="00FD27A8">
              <w:rPr>
                <w:b/>
                <w:bCs/>
                <w:color w:val="000000"/>
                <w:spacing w:val="-1"/>
              </w:rPr>
              <w:t>а</w:t>
            </w:r>
            <w:r w:rsidR="00FD27A8" w:rsidRPr="00FD27A8">
              <w:rPr>
                <w:b/>
                <w:bCs/>
                <w:color w:val="000000"/>
                <w:spacing w:val="-1"/>
              </w:rPr>
              <w:t>, работ</w:t>
            </w:r>
            <w:r w:rsidR="00FD27A8">
              <w:rPr>
                <w:b/>
                <w:bCs/>
                <w:color w:val="000000"/>
                <w:spacing w:val="-1"/>
              </w:rPr>
              <w:t>ы</w:t>
            </w:r>
            <w:r w:rsidR="00FD27A8" w:rsidRPr="00FD27A8">
              <w:rPr>
                <w:b/>
                <w:bCs/>
                <w:color w:val="000000"/>
                <w:spacing w:val="-1"/>
              </w:rPr>
              <w:t>, услуг</w:t>
            </w:r>
            <w:r w:rsidR="00FD27A8">
              <w:rPr>
                <w:b/>
                <w:bCs/>
                <w:color w:val="000000"/>
                <w:spacing w:val="-1"/>
              </w:rPr>
              <w:t>и</w:t>
            </w:r>
          </w:p>
        </w:tc>
        <w:tc>
          <w:tcPr>
            <w:tcW w:w="2977" w:type="dxa"/>
          </w:tcPr>
          <w:p w14:paraId="7A8D7AF6" w14:textId="4D57BCBE" w:rsidR="006A7F42" w:rsidRPr="005422B2" w:rsidRDefault="006A7F42" w:rsidP="005422B2">
            <w:pPr>
              <w:rPr>
                <w:rFonts w:cs="Arial"/>
                <w:b/>
                <w:color w:val="000000"/>
              </w:rPr>
            </w:pPr>
            <w:r w:rsidRPr="005422B2">
              <w:rPr>
                <w:rFonts w:cs="Arial"/>
                <w:b/>
                <w:color w:val="000000"/>
              </w:rPr>
              <w:t xml:space="preserve">Наименование страны происхождения </w:t>
            </w:r>
            <w:r w:rsidR="00FD27A8">
              <w:rPr>
                <w:rFonts w:cs="Arial"/>
                <w:b/>
                <w:color w:val="000000"/>
              </w:rPr>
              <w:t>товара, работы, услуги</w:t>
            </w:r>
          </w:p>
        </w:tc>
      </w:tr>
      <w:tr w:rsidR="006A7F42" w:rsidRPr="00313F8B" w14:paraId="073C53B1" w14:textId="77777777" w:rsidTr="006A7F42">
        <w:tc>
          <w:tcPr>
            <w:tcW w:w="746" w:type="dxa"/>
          </w:tcPr>
          <w:p w14:paraId="1266261F" w14:textId="77777777" w:rsidR="006A7F42" w:rsidRPr="00313F8B" w:rsidRDefault="006A7F42" w:rsidP="00313F8B">
            <w:pPr>
              <w:rPr>
                <w:rFonts w:cs="Arial"/>
                <w:color w:val="000000"/>
              </w:rPr>
            </w:pPr>
            <w:r w:rsidRPr="00313F8B">
              <w:rPr>
                <w:rFonts w:cs="Arial"/>
                <w:color w:val="000000"/>
              </w:rPr>
              <w:t>1 и т.д.</w:t>
            </w:r>
          </w:p>
        </w:tc>
        <w:tc>
          <w:tcPr>
            <w:tcW w:w="5203" w:type="dxa"/>
            <w:shd w:val="clear" w:color="auto" w:fill="auto"/>
          </w:tcPr>
          <w:p w14:paraId="39ED50A7" w14:textId="77777777" w:rsidR="006A7F42" w:rsidRPr="00313F8B" w:rsidRDefault="006A7F42" w:rsidP="00313F8B">
            <w:pPr>
              <w:rPr>
                <w:rFonts w:cs="Arial"/>
                <w:color w:val="000000"/>
              </w:rPr>
            </w:pPr>
          </w:p>
        </w:tc>
        <w:tc>
          <w:tcPr>
            <w:tcW w:w="2977" w:type="dxa"/>
          </w:tcPr>
          <w:p w14:paraId="743097CC" w14:textId="62572A2E" w:rsidR="006A7F42" w:rsidRPr="00313F8B" w:rsidRDefault="006A7F42"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187409A0"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2F2775">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0F255F" w:rsidRDefault="000F255F" w:rsidP="00A1600D">
      <w:r>
        <w:separator/>
      </w:r>
    </w:p>
  </w:endnote>
  <w:endnote w:type="continuationSeparator" w:id="0">
    <w:p w14:paraId="574E4C33" w14:textId="77777777" w:rsidR="000F255F" w:rsidRDefault="000F255F"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0F255F" w:rsidRDefault="000F255F" w:rsidP="00A1600D">
      <w:r>
        <w:separator/>
      </w:r>
    </w:p>
  </w:footnote>
  <w:footnote w:type="continuationSeparator" w:id="0">
    <w:p w14:paraId="1D515EC6" w14:textId="77777777" w:rsidR="000F255F" w:rsidRDefault="000F255F"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0F255F" w:rsidRDefault="000F255F">
    <w:pPr>
      <w:pStyle w:val="a5"/>
      <w:jc w:val="center"/>
    </w:pPr>
    <w:r>
      <w:fldChar w:fldCharType="begin"/>
    </w:r>
    <w:r>
      <w:instrText>PAGE   \* MERGEFORMAT</w:instrText>
    </w:r>
    <w:r>
      <w:fldChar w:fldCharType="separate"/>
    </w:r>
    <w:r>
      <w:rPr>
        <w:noProof/>
      </w:rPr>
      <w:t>44</w:t>
    </w:r>
    <w:r>
      <w:fldChar w:fldCharType="end"/>
    </w:r>
  </w:p>
  <w:p w14:paraId="38A03EBC" w14:textId="77777777" w:rsidR="000F255F" w:rsidRDefault="000F255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0F255F" w:rsidRDefault="000F255F">
        <w:pPr>
          <w:pStyle w:val="a5"/>
          <w:jc w:val="center"/>
        </w:pPr>
        <w:r>
          <w:fldChar w:fldCharType="begin"/>
        </w:r>
        <w:r>
          <w:instrText>PAGE   \* MERGEFORMAT</w:instrText>
        </w:r>
        <w:r>
          <w:fldChar w:fldCharType="separate"/>
        </w:r>
        <w:r>
          <w:t>2</w:t>
        </w:r>
        <w:r>
          <w:fldChar w:fldCharType="end"/>
        </w:r>
      </w:p>
    </w:sdtContent>
  </w:sdt>
  <w:p w14:paraId="057AD2FB" w14:textId="77777777" w:rsidR="000F255F" w:rsidRDefault="000F255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0F255F" w:rsidRDefault="000F255F">
    <w:pPr>
      <w:pStyle w:val="a5"/>
      <w:jc w:val="center"/>
    </w:pPr>
    <w:r>
      <w:fldChar w:fldCharType="begin"/>
    </w:r>
    <w:r>
      <w:instrText>PAGE   \* MERGEFORMAT</w:instrText>
    </w:r>
    <w:r>
      <w:fldChar w:fldCharType="separate"/>
    </w:r>
    <w:r>
      <w:rPr>
        <w:noProof/>
      </w:rPr>
      <w:t>41</w:t>
    </w:r>
    <w:r>
      <w:fldChar w:fldCharType="end"/>
    </w:r>
  </w:p>
  <w:p w14:paraId="54862117" w14:textId="77777777" w:rsidR="000F255F" w:rsidRDefault="000F255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0F255F"/>
    <w:rsid w:val="00117A3F"/>
    <w:rsid w:val="00194219"/>
    <w:rsid w:val="001D46C0"/>
    <w:rsid w:val="001E2738"/>
    <w:rsid w:val="00203A55"/>
    <w:rsid w:val="0022281C"/>
    <w:rsid w:val="002314F6"/>
    <w:rsid w:val="00264AB4"/>
    <w:rsid w:val="00293F15"/>
    <w:rsid w:val="002A709D"/>
    <w:rsid w:val="002E393C"/>
    <w:rsid w:val="002F0A04"/>
    <w:rsid w:val="002F2775"/>
    <w:rsid w:val="00313F8B"/>
    <w:rsid w:val="00361273"/>
    <w:rsid w:val="00392A3D"/>
    <w:rsid w:val="003F0D4E"/>
    <w:rsid w:val="0042047F"/>
    <w:rsid w:val="00444999"/>
    <w:rsid w:val="00460C90"/>
    <w:rsid w:val="0048436E"/>
    <w:rsid w:val="004C69C6"/>
    <w:rsid w:val="004F63C3"/>
    <w:rsid w:val="004F78C2"/>
    <w:rsid w:val="00532E71"/>
    <w:rsid w:val="005422B2"/>
    <w:rsid w:val="005A1BA1"/>
    <w:rsid w:val="005D1FD8"/>
    <w:rsid w:val="005D60AD"/>
    <w:rsid w:val="005D6A29"/>
    <w:rsid w:val="0060668E"/>
    <w:rsid w:val="006766D9"/>
    <w:rsid w:val="006A7F42"/>
    <w:rsid w:val="006B102E"/>
    <w:rsid w:val="006B57D1"/>
    <w:rsid w:val="006E1371"/>
    <w:rsid w:val="006F0B42"/>
    <w:rsid w:val="00717BA0"/>
    <w:rsid w:val="00725232"/>
    <w:rsid w:val="007B1366"/>
    <w:rsid w:val="007F19A3"/>
    <w:rsid w:val="008065F1"/>
    <w:rsid w:val="00814138"/>
    <w:rsid w:val="008640AF"/>
    <w:rsid w:val="00880E36"/>
    <w:rsid w:val="00881615"/>
    <w:rsid w:val="008A2F4B"/>
    <w:rsid w:val="008A6424"/>
    <w:rsid w:val="008C010B"/>
    <w:rsid w:val="008C539D"/>
    <w:rsid w:val="0092244F"/>
    <w:rsid w:val="009F7273"/>
    <w:rsid w:val="00A07053"/>
    <w:rsid w:val="00A1600D"/>
    <w:rsid w:val="00A25AD2"/>
    <w:rsid w:val="00A821E8"/>
    <w:rsid w:val="00AB38B7"/>
    <w:rsid w:val="00AE63E8"/>
    <w:rsid w:val="00B13C74"/>
    <w:rsid w:val="00B44B75"/>
    <w:rsid w:val="00B57757"/>
    <w:rsid w:val="00B65A30"/>
    <w:rsid w:val="00B803DE"/>
    <w:rsid w:val="00B964FA"/>
    <w:rsid w:val="00BA7758"/>
    <w:rsid w:val="00BE7C27"/>
    <w:rsid w:val="00C02833"/>
    <w:rsid w:val="00CA4ECC"/>
    <w:rsid w:val="00CC6A4D"/>
    <w:rsid w:val="00D276C8"/>
    <w:rsid w:val="00DD1C24"/>
    <w:rsid w:val="00DF2D71"/>
    <w:rsid w:val="00E63244"/>
    <w:rsid w:val="00E74455"/>
    <w:rsid w:val="00E96B7D"/>
    <w:rsid w:val="00EE0109"/>
    <w:rsid w:val="00F46FFE"/>
    <w:rsid w:val="00F61F5F"/>
    <w:rsid w:val="00F9046F"/>
    <w:rsid w:val="00FD27A8"/>
    <w:rsid w:val="00FE096F"/>
    <w:rsid w:val="00FE3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yu.haffazova@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01698"/>
    <w:rsid w:val="002D2337"/>
    <w:rsid w:val="0031128C"/>
    <w:rsid w:val="003D126A"/>
    <w:rsid w:val="0048618B"/>
    <w:rsid w:val="005459F4"/>
    <w:rsid w:val="00681809"/>
    <w:rsid w:val="007439A2"/>
    <w:rsid w:val="00777262"/>
    <w:rsid w:val="009857C0"/>
    <w:rsid w:val="00AA3C96"/>
    <w:rsid w:val="00AE125D"/>
    <w:rsid w:val="00C70059"/>
    <w:rsid w:val="00D04AE2"/>
    <w:rsid w:val="00DB3B90"/>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821</TotalTime>
  <Pages>41</Pages>
  <Words>13723</Words>
  <Characters>78222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2020-11-19T07:40:00Z</cp:lastPrinted>
  <dcterms:created xsi:type="dcterms:W3CDTF">2020-08-27T05:43:00Z</dcterms:created>
  <dcterms:modified xsi:type="dcterms:W3CDTF">2020-11-19T07:40:00Z</dcterms:modified>
</cp:coreProperties>
</file>